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779C" w14:textId="1EB1E615" w:rsidR="001B40D4" w:rsidRPr="004F3FEE" w:rsidRDefault="004F3FEE" w:rsidP="00D56F1E">
      <w:pPr>
        <w:spacing w:after="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PODACI O PROGRAMSKOM SADRŽAJU KOJI SE PRIJAVLJUJE NA </w:t>
      </w:r>
      <w:r w:rsidR="00735227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PONOVLJENI 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JAVNI POZIV ZA FINANCIRANJE PROGRAMSKIH SADRŽAJA ELEKTRONIČKIH MEDIJA U 202</w:t>
      </w:r>
      <w:r w:rsidR="00A571FF">
        <w:rPr>
          <w:rFonts w:ascii="Times New Roman" w:eastAsia="Times New Roman" w:hAnsi="Times New Roman"/>
          <w:b/>
          <w:sz w:val="24"/>
          <w:szCs w:val="24"/>
          <w:lang w:eastAsia="hr-HR"/>
        </w:rPr>
        <w:t>6</w:t>
      </w:r>
      <w:r w:rsidRPr="004F3FEE">
        <w:rPr>
          <w:rFonts w:ascii="Times New Roman" w:eastAsia="Times New Roman" w:hAnsi="Times New Roman"/>
          <w:b/>
          <w:sz w:val="24"/>
          <w:szCs w:val="24"/>
          <w:lang w:eastAsia="hr-HR"/>
        </w:rPr>
        <w:t>. GODINI</w:t>
      </w:r>
      <w:r w:rsidR="00B959F1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B959F1" w:rsidRPr="00B959F1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(- ZA PRUŽATELJA MEDIJSKIH USLUGA)</w:t>
      </w:r>
    </w:p>
    <w:p w14:paraId="59325D28" w14:textId="77777777" w:rsidR="001B40D4" w:rsidRPr="004F3FEE" w:rsidRDefault="001B40D4">
      <w:pPr>
        <w:rPr>
          <w:rFonts w:ascii="Times New Roman" w:hAnsi="Times New Roman"/>
          <w:sz w:val="24"/>
          <w:szCs w:val="24"/>
        </w:rPr>
      </w:pPr>
    </w:p>
    <w:tbl>
      <w:tblPr>
        <w:tblW w:w="967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7"/>
        <w:gridCol w:w="3685"/>
        <w:gridCol w:w="599"/>
      </w:tblGrid>
      <w:tr w:rsidR="001B40D4" w:rsidRPr="004F3FEE" w14:paraId="0F7C88B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CBE4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Naziv programskog sadržaja</w:t>
            </w:r>
          </w:p>
          <w:p w14:paraId="5B8D1943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F0F0D4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1B40D4" w:rsidRPr="004F3FEE" w14:paraId="5F62364B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602B1" w14:textId="43135D49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Opis programskog sadržaja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(detaljan opis programskog sadržaja za koji se traži financiranje, broj emisija/programskih sadržaja kroz godinu, dinamika emitiranja, sinopsis jedne „pilot“ emisije s trajanjem, predloženim vremenom emitiranja u programu televizijske kuće</w:t>
            </w:r>
            <w:r w:rsidR="00B959F1">
              <w:rPr>
                <w:rFonts w:ascii="Times New Roman" w:hAnsi="Times New Roman"/>
                <w:sz w:val="24"/>
                <w:szCs w:val="24"/>
              </w:rPr>
              <w:t>,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dinamikom dodatnih objava prilagođenih programskih sadržaja na društvenim mrežama prijavitelja na </w:t>
            </w:r>
            <w:r w:rsidR="00B959F1">
              <w:rPr>
                <w:rFonts w:ascii="Times New Roman" w:hAnsi="Times New Roman"/>
                <w:sz w:val="24"/>
                <w:szCs w:val="24"/>
              </w:rPr>
              <w:t>Ponovljeni j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 xml:space="preserve">avni poziv). </w:t>
            </w:r>
          </w:p>
          <w:p w14:paraId="10F1FFD8" w14:textId="77777777" w:rsidR="001B40D4" w:rsidRPr="004F3FEE" w:rsidRDefault="001B40D4">
            <w:pPr>
              <w:pStyle w:val="Odlomakpopis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F0B625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3887784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5DE723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78D791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F2DC2B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BF55FA0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B40D4" w:rsidRPr="004F3FEE" w14:paraId="399BD77B" w14:textId="77777777" w:rsidTr="00A578E8">
        <w:trPr>
          <w:cantSplit/>
          <w:trHeight w:val="754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9CBCA" w14:textId="1A532223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Voditelj projekta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(ime, prezime, funkcija, kontakt adresa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broj telefona</w:t>
            </w:r>
            <w:r w:rsidR="004C7B73" w:rsidRPr="004F3FEE">
              <w:rPr>
                <w:rFonts w:ascii="Times New Roman" w:hAnsi="Times New Roman"/>
                <w:sz w:val="24"/>
                <w:szCs w:val="24"/>
              </w:rPr>
              <w:t>/mobitela, adresa e-pošte</w:t>
            </w:r>
            <w:r w:rsidRPr="004F3FE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B40D4" w:rsidRPr="004F3FEE" w14:paraId="39A50632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64E05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490BE278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E876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611F306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2818CBB9" w14:textId="77777777" w:rsidTr="00A578E8">
        <w:trPr>
          <w:cantSplit/>
          <w:trHeight w:val="1453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7DEA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Troškovi proizvodnje i emitiranja/objavljivana programskog sadržaja</w:t>
            </w:r>
          </w:p>
          <w:p w14:paraId="074A3402" w14:textId="77777777" w:rsidR="001B40D4" w:rsidRPr="004F3FEE" w:rsidRDefault="001940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sz w:val="24"/>
                <w:szCs w:val="24"/>
              </w:rPr>
              <w:t xml:space="preserve">(Specificirati troškove) </w:t>
            </w:r>
          </w:p>
          <w:p w14:paraId="44B9D478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40D4" w:rsidRPr="004F3FEE" w14:paraId="6C7F86CA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0A9" w14:textId="77777777" w:rsidR="001B40D4" w:rsidRPr="004F3FEE" w:rsidRDefault="0019404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Napomena</w:t>
            </w:r>
          </w:p>
          <w:p w14:paraId="3A598609" w14:textId="77777777" w:rsidR="001B40D4" w:rsidRPr="004F3FEE" w:rsidRDefault="001B40D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77DDAA" w14:textId="77777777" w:rsidR="001B40D4" w:rsidRPr="004F3FEE" w:rsidRDefault="001B40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40D4" w:rsidRPr="004F3FEE" w14:paraId="35C017E5" w14:textId="77777777" w:rsidTr="00A578E8">
        <w:trPr>
          <w:cantSplit/>
          <w:trHeight w:val="595"/>
        </w:trPr>
        <w:tc>
          <w:tcPr>
            <w:tcW w:w="9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F0E3" w14:textId="028635A4" w:rsidR="001B40D4" w:rsidRPr="004F3FEE" w:rsidRDefault="00A84041">
            <w:pPr>
              <w:rPr>
                <w:rFonts w:ascii="Times New Roman" w:hAnsi="Times New Roman"/>
                <w:sz w:val="24"/>
                <w:szCs w:val="24"/>
              </w:rPr>
            </w:pPr>
            <w:r w:rsidRPr="004F3FEE">
              <w:rPr>
                <w:rFonts w:ascii="Times New Roman" w:hAnsi="Times New Roman"/>
                <w:b/>
                <w:sz w:val="24"/>
                <w:szCs w:val="24"/>
              </w:rPr>
              <w:t>Mjesto i d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atum: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 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A571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9404B" w:rsidRPr="004F3FE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578E8">
              <w:rPr>
                <w:rFonts w:ascii="Times New Roman" w:hAnsi="Times New Roman"/>
                <w:b/>
                <w:sz w:val="24"/>
                <w:szCs w:val="24"/>
              </w:rPr>
              <w:t xml:space="preserve"> godine</w:t>
            </w:r>
          </w:p>
        </w:tc>
      </w:tr>
      <w:tr w:rsidR="00A578E8" w:rsidRPr="00A578E8" w14:paraId="380F043D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  <w:trHeight w:val="976"/>
        </w:trPr>
        <w:tc>
          <w:tcPr>
            <w:tcW w:w="5387" w:type="dxa"/>
            <w:vMerge w:val="restart"/>
            <w:vAlign w:val="center"/>
          </w:tcPr>
          <w:p w14:paraId="45591066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                            MP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D70388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>Ime i prezime osobe ovlaštene za</w:t>
            </w:r>
          </w:p>
          <w:p w14:paraId="26D72767" w14:textId="1EF14566" w:rsidR="00A578E8" w:rsidRPr="00A578E8" w:rsidRDefault="00A578E8" w:rsidP="00A578E8">
            <w:pPr>
              <w:suppressAutoHyphens w:val="0"/>
              <w:autoSpaceDN/>
              <w:spacing w:after="0"/>
              <w:jc w:val="both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       zastupanje:</w:t>
            </w:r>
          </w:p>
          <w:p w14:paraId="270F6F17" w14:textId="77777777" w:rsidR="00A578E8" w:rsidRPr="00A578E8" w:rsidRDefault="00A578E8" w:rsidP="00A578E8">
            <w:pPr>
              <w:suppressAutoHyphens w:val="0"/>
              <w:autoSpaceDN/>
              <w:spacing w:after="0"/>
              <w:jc w:val="right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16258293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578E8">
              <w:rPr>
                <w:rFonts w:ascii="Times New Roman" w:eastAsiaTheme="minorHAnsi" w:hAnsi="Times New Roman"/>
                <w:sz w:val="24"/>
                <w:szCs w:val="24"/>
              </w:rPr>
              <w:t xml:space="preserve">                </w:t>
            </w:r>
          </w:p>
        </w:tc>
      </w:tr>
      <w:tr w:rsidR="00A578E8" w:rsidRPr="00A578E8" w14:paraId="60C2A1E1" w14:textId="77777777" w:rsidTr="00A578E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99" w:type="dxa"/>
        </w:trPr>
        <w:tc>
          <w:tcPr>
            <w:tcW w:w="5387" w:type="dxa"/>
            <w:vMerge/>
            <w:vAlign w:val="center"/>
          </w:tcPr>
          <w:p w14:paraId="332272E6" w14:textId="77777777" w:rsidR="00A578E8" w:rsidRPr="00A578E8" w:rsidRDefault="00A578E8" w:rsidP="00A578E8">
            <w:pPr>
              <w:suppressAutoHyphens w:val="0"/>
              <w:autoSpaceDN/>
              <w:spacing w:after="0"/>
              <w:jc w:val="center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000000"/>
            </w:tcBorders>
          </w:tcPr>
          <w:p w14:paraId="4B9EBA1F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357059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C7D3808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4ADB7920" w14:textId="77777777" w:rsidR="00A578E8" w:rsidRPr="00A578E8" w:rsidRDefault="00A578E8" w:rsidP="00A578E8">
            <w:pPr>
              <w:suppressAutoHyphens w:val="0"/>
              <w:autoSpaceDN/>
              <w:spacing w:after="0"/>
              <w:textAlignment w:val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14:paraId="25618788" w14:textId="0E623910" w:rsidR="001B40D4" w:rsidRPr="00A578E8" w:rsidRDefault="00A578E8" w:rsidP="00A578E8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sz w:val="24"/>
          <w:szCs w:val="24"/>
        </w:rPr>
      </w:pP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 xml:space="preserve">       </w:t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</w:r>
      <w:r w:rsidRPr="00A578E8">
        <w:rPr>
          <w:rFonts w:ascii="Times New Roman" w:eastAsiaTheme="minorHAnsi" w:hAnsi="Times New Roman"/>
          <w:sz w:val="24"/>
          <w:szCs w:val="24"/>
        </w:rPr>
        <w:tab/>
        <w:t>(potpis)</w:t>
      </w:r>
    </w:p>
    <w:sectPr w:rsidR="001B40D4" w:rsidRPr="00A578E8">
      <w:headerReference w:type="default" r:id="rId6"/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F222" w14:textId="77777777" w:rsidR="00641526" w:rsidRDefault="00641526">
      <w:pPr>
        <w:spacing w:after="0"/>
      </w:pPr>
      <w:r>
        <w:separator/>
      </w:r>
    </w:p>
  </w:endnote>
  <w:endnote w:type="continuationSeparator" w:id="0">
    <w:p w14:paraId="409A654F" w14:textId="77777777" w:rsidR="00641526" w:rsidRDefault="006415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FC219" w14:textId="77777777" w:rsidR="00641526" w:rsidRDefault="0064152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42406EB0" w14:textId="77777777" w:rsidR="00641526" w:rsidRDefault="006415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97BF2" w14:textId="11E79BA8" w:rsidR="004F3FEE" w:rsidRPr="004F3FEE" w:rsidRDefault="004F3FEE" w:rsidP="004F3FEE">
    <w:pPr>
      <w:pStyle w:val="Zaglavlje"/>
      <w:jc w:val="right"/>
      <w:rPr>
        <w:rFonts w:ascii="Times New Roman" w:hAnsi="Times New Roman"/>
        <w:b/>
        <w:bCs/>
        <w:sz w:val="24"/>
        <w:szCs w:val="24"/>
      </w:rPr>
    </w:pPr>
    <w:r w:rsidRPr="004F3FEE">
      <w:rPr>
        <w:rFonts w:ascii="Times New Roman" w:hAnsi="Times New Roman"/>
        <w:b/>
        <w:bCs/>
        <w:sz w:val="24"/>
        <w:szCs w:val="24"/>
      </w:rPr>
      <w:t>OBRAZAC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D4"/>
    <w:rsid w:val="00082730"/>
    <w:rsid w:val="0015176B"/>
    <w:rsid w:val="0019404B"/>
    <w:rsid w:val="001B40D4"/>
    <w:rsid w:val="00243A88"/>
    <w:rsid w:val="00280690"/>
    <w:rsid w:val="00354CC0"/>
    <w:rsid w:val="003F22C7"/>
    <w:rsid w:val="00480B81"/>
    <w:rsid w:val="004C7B73"/>
    <w:rsid w:val="004F3FEE"/>
    <w:rsid w:val="00641526"/>
    <w:rsid w:val="00695341"/>
    <w:rsid w:val="006C5E7F"/>
    <w:rsid w:val="00735227"/>
    <w:rsid w:val="00902B2D"/>
    <w:rsid w:val="009F1730"/>
    <w:rsid w:val="009F6D9F"/>
    <w:rsid w:val="00A035F9"/>
    <w:rsid w:val="00A3768C"/>
    <w:rsid w:val="00A571FF"/>
    <w:rsid w:val="00A578E8"/>
    <w:rsid w:val="00A84041"/>
    <w:rsid w:val="00A865ED"/>
    <w:rsid w:val="00B247CA"/>
    <w:rsid w:val="00B959F1"/>
    <w:rsid w:val="00BF6F16"/>
    <w:rsid w:val="00C6271A"/>
    <w:rsid w:val="00C752B5"/>
    <w:rsid w:val="00C876DB"/>
    <w:rsid w:val="00D56F1E"/>
    <w:rsid w:val="00D609A3"/>
    <w:rsid w:val="00DF4629"/>
    <w:rsid w:val="00E21907"/>
    <w:rsid w:val="00E41E76"/>
    <w:rsid w:val="00E4540D"/>
    <w:rsid w:val="00E93681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7E5EB"/>
  <w15:docId w15:val="{68AAAABB-4FA6-4D09-900F-8A775A3C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20" w:line="240" w:lineRule="auto"/>
    </w:p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4F3FEE"/>
  </w:style>
  <w:style w:type="paragraph" w:styleId="Podnoje">
    <w:name w:val="footer"/>
    <w:basedOn w:val="Normal"/>
    <w:link w:val="PodnojeChar"/>
    <w:uiPriority w:val="99"/>
    <w:unhideWhenUsed/>
    <w:rsid w:val="004F3FEE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4F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dc:description/>
  <cp:lastModifiedBy>Kristina Lovrić</cp:lastModifiedBy>
  <cp:revision>4</cp:revision>
  <cp:lastPrinted>2021-12-22T13:03:00Z</cp:lastPrinted>
  <dcterms:created xsi:type="dcterms:W3CDTF">2026-03-24T14:16:00Z</dcterms:created>
  <dcterms:modified xsi:type="dcterms:W3CDTF">2026-06-11T07:35:00Z</dcterms:modified>
</cp:coreProperties>
</file>